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323" w:rsidRPr="0070745D" w:rsidRDefault="00B64323" w:rsidP="00B64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Администрация Чайковского сельсовета</w:t>
      </w:r>
    </w:p>
    <w:p w:rsidR="00B64323" w:rsidRPr="0070745D" w:rsidRDefault="00B64323" w:rsidP="00B64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Боготольский район</w:t>
      </w:r>
    </w:p>
    <w:p w:rsidR="00B64323" w:rsidRPr="0070745D" w:rsidRDefault="00B64323" w:rsidP="00B643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 Красноярский край</w:t>
      </w:r>
    </w:p>
    <w:p w:rsidR="00683ED7" w:rsidRPr="0070745D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ПОСТАНОВЛЕНИЕ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ED7" w:rsidRPr="0070745D" w:rsidRDefault="002126A4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«</w:t>
      </w:r>
      <w:r w:rsidR="00EE009D">
        <w:rPr>
          <w:rFonts w:ascii="Times New Roman" w:hAnsi="Times New Roman" w:cs="Times New Roman"/>
          <w:sz w:val="24"/>
          <w:szCs w:val="24"/>
        </w:rPr>
        <w:t>07</w:t>
      </w:r>
      <w:r w:rsidRPr="0070745D">
        <w:rPr>
          <w:rFonts w:ascii="Times New Roman" w:hAnsi="Times New Roman" w:cs="Times New Roman"/>
          <w:sz w:val="24"/>
          <w:szCs w:val="24"/>
        </w:rPr>
        <w:t>»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</w:t>
      </w:r>
      <w:r w:rsidR="00EE009D">
        <w:rPr>
          <w:rFonts w:ascii="Times New Roman" w:hAnsi="Times New Roman" w:cs="Times New Roman"/>
          <w:sz w:val="24"/>
          <w:szCs w:val="24"/>
        </w:rPr>
        <w:t>дека</w:t>
      </w:r>
      <w:r w:rsidR="0070745D">
        <w:rPr>
          <w:rFonts w:ascii="Times New Roman" w:hAnsi="Times New Roman" w:cs="Times New Roman"/>
          <w:sz w:val="24"/>
          <w:szCs w:val="24"/>
        </w:rPr>
        <w:t>бря</w:t>
      </w:r>
      <w:r w:rsidR="009F6E9C" w:rsidRPr="0070745D">
        <w:rPr>
          <w:rFonts w:ascii="Times New Roman" w:hAnsi="Times New Roman" w:cs="Times New Roman"/>
          <w:sz w:val="24"/>
          <w:szCs w:val="24"/>
        </w:rPr>
        <w:t xml:space="preserve"> </w:t>
      </w:r>
      <w:r w:rsidRPr="0070745D">
        <w:rPr>
          <w:rFonts w:ascii="Times New Roman" w:hAnsi="Times New Roman" w:cs="Times New Roman"/>
          <w:sz w:val="24"/>
          <w:szCs w:val="24"/>
        </w:rPr>
        <w:t>201</w:t>
      </w:r>
      <w:r w:rsidR="004E1770" w:rsidRPr="0070745D">
        <w:rPr>
          <w:rFonts w:ascii="Times New Roman" w:hAnsi="Times New Roman" w:cs="Times New Roman"/>
          <w:sz w:val="24"/>
          <w:szCs w:val="24"/>
        </w:rPr>
        <w:t>5</w:t>
      </w:r>
      <w:r w:rsidR="00683ED7" w:rsidRPr="0070745D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0745D">
        <w:rPr>
          <w:rFonts w:ascii="Times New Roman" w:hAnsi="Times New Roman" w:cs="Times New Roman"/>
          <w:sz w:val="24"/>
          <w:szCs w:val="24"/>
        </w:rPr>
        <w:t xml:space="preserve">     </w:t>
      </w:r>
      <w:r w:rsidR="004E1770" w:rsidRPr="0070745D">
        <w:rPr>
          <w:rFonts w:ascii="Times New Roman" w:hAnsi="Times New Roman" w:cs="Times New Roman"/>
          <w:sz w:val="24"/>
          <w:szCs w:val="24"/>
        </w:rPr>
        <w:t xml:space="preserve">    </w:t>
      </w:r>
      <w:r w:rsidR="00683ED7" w:rsidRPr="0070745D">
        <w:rPr>
          <w:rFonts w:ascii="Times New Roman" w:hAnsi="Times New Roman" w:cs="Times New Roman"/>
          <w:sz w:val="24"/>
          <w:szCs w:val="24"/>
        </w:rPr>
        <w:t xml:space="preserve">  №</w:t>
      </w:r>
      <w:r w:rsidR="00B9668B" w:rsidRPr="0070745D">
        <w:rPr>
          <w:rFonts w:ascii="Times New Roman" w:hAnsi="Times New Roman" w:cs="Times New Roman"/>
          <w:sz w:val="24"/>
          <w:szCs w:val="24"/>
        </w:rPr>
        <w:t xml:space="preserve"> </w:t>
      </w:r>
      <w:r w:rsidR="00EE009D">
        <w:rPr>
          <w:rFonts w:ascii="Times New Roman" w:hAnsi="Times New Roman" w:cs="Times New Roman"/>
          <w:sz w:val="24"/>
          <w:szCs w:val="24"/>
        </w:rPr>
        <w:t>35</w:t>
      </w:r>
      <w:r w:rsidR="004E1770" w:rsidRPr="0070745D">
        <w:rPr>
          <w:rFonts w:ascii="Times New Roman" w:hAnsi="Times New Roman" w:cs="Times New Roman"/>
          <w:sz w:val="24"/>
          <w:szCs w:val="24"/>
        </w:rPr>
        <w:t>-п</w:t>
      </w:r>
      <w:r w:rsidR="00683ED7" w:rsidRPr="007074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1770" w:rsidRPr="0070745D" w:rsidRDefault="004E1770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EE009D" w:rsidP="004E17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Чайковского сельсовета от 30.10.2015 № 22-п «</w:t>
      </w:r>
      <w:r w:rsidR="00683ED7" w:rsidRPr="0070745D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Чайковского сельсовета Боготольского района Красноярского края «Обеспечение жизнедеятельности территори</w:t>
      </w:r>
      <w:r w:rsidR="002126A4" w:rsidRPr="0070745D">
        <w:rPr>
          <w:rFonts w:ascii="Times New Roman" w:hAnsi="Times New Roman" w:cs="Times New Roman"/>
          <w:sz w:val="24"/>
          <w:szCs w:val="24"/>
        </w:rPr>
        <w:t>и Чайковского сельсовета на 201</w:t>
      </w:r>
      <w:r w:rsidR="004E1770" w:rsidRPr="0070745D">
        <w:rPr>
          <w:rFonts w:ascii="Times New Roman" w:hAnsi="Times New Roman" w:cs="Times New Roman"/>
          <w:sz w:val="24"/>
          <w:szCs w:val="24"/>
        </w:rPr>
        <w:t>6</w:t>
      </w:r>
      <w:r w:rsidR="002126A4" w:rsidRPr="0070745D">
        <w:rPr>
          <w:rFonts w:ascii="Times New Roman" w:hAnsi="Times New Roman" w:cs="Times New Roman"/>
          <w:sz w:val="24"/>
          <w:szCs w:val="24"/>
        </w:rPr>
        <w:t>-201</w:t>
      </w:r>
      <w:r w:rsidR="004E1770" w:rsidRPr="0070745D">
        <w:rPr>
          <w:rFonts w:ascii="Times New Roman" w:hAnsi="Times New Roman" w:cs="Times New Roman"/>
          <w:sz w:val="24"/>
          <w:szCs w:val="24"/>
        </w:rPr>
        <w:t>8</w:t>
      </w:r>
      <w:r w:rsidR="00683ED7" w:rsidRPr="0070745D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Pr="0070745D">
        <w:rPr>
          <w:rFonts w:ascii="Times New Roman" w:hAnsi="Times New Roman" w:cs="Times New Roman"/>
          <w:sz w:val="24"/>
          <w:szCs w:val="24"/>
        </w:rPr>
        <w:t>В соответствии со ст. 179 Бюджетного кодекса РФ, постановлением главы Чайковского сельсовета  Боготольского района от 13.09.2013 № 30-п «Об утверждении Порядка принятия решения о разработке муниципальных программ Чайковского сельсовета Боготольского района Красноярского края, их формировании  и реализации», распоряжением администрации Чайковского сельсовета Бо</w:t>
      </w:r>
      <w:r w:rsidR="002126A4" w:rsidRPr="0070745D">
        <w:rPr>
          <w:rFonts w:ascii="Times New Roman" w:hAnsi="Times New Roman" w:cs="Times New Roman"/>
          <w:sz w:val="24"/>
          <w:szCs w:val="24"/>
        </w:rPr>
        <w:t xml:space="preserve">готольского района от 23.09.2014 № 55-р </w:t>
      </w:r>
      <w:r w:rsidR="0070745D">
        <w:rPr>
          <w:rFonts w:ascii="Times New Roman" w:hAnsi="Times New Roman" w:cs="Times New Roman"/>
          <w:sz w:val="24"/>
          <w:szCs w:val="24"/>
        </w:rPr>
        <w:t>«</w:t>
      </w:r>
      <w:r w:rsidR="002126A4" w:rsidRPr="0070745D">
        <w:rPr>
          <w:rFonts w:ascii="Times New Roman" w:hAnsi="Times New Roman" w:cs="Times New Roman"/>
          <w:sz w:val="24"/>
          <w:szCs w:val="24"/>
        </w:rPr>
        <w:t>О внесении изменений в распоряжение от 23.09.2013 № 51-р  «</w:t>
      </w:r>
      <w:r w:rsidRPr="0070745D">
        <w:rPr>
          <w:rFonts w:ascii="Times New Roman" w:hAnsi="Times New Roman" w:cs="Times New Roman"/>
          <w:sz w:val="24"/>
          <w:szCs w:val="24"/>
        </w:rPr>
        <w:t>Об утверждении перечня муниципальных программ</w:t>
      </w:r>
      <w:r w:rsidR="002126A4" w:rsidRPr="0070745D">
        <w:rPr>
          <w:rFonts w:ascii="Times New Roman" w:hAnsi="Times New Roman" w:cs="Times New Roman"/>
          <w:sz w:val="24"/>
          <w:szCs w:val="24"/>
        </w:rPr>
        <w:t xml:space="preserve">, </w:t>
      </w:r>
      <w:r w:rsidRPr="0070745D">
        <w:rPr>
          <w:rFonts w:ascii="Times New Roman" w:hAnsi="Times New Roman" w:cs="Times New Roman"/>
          <w:sz w:val="24"/>
          <w:szCs w:val="24"/>
        </w:rPr>
        <w:t>Чайковского сельсовета</w:t>
      </w:r>
      <w:proofErr w:type="gramEnd"/>
      <w:r w:rsidRPr="0070745D">
        <w:rPr>
          <w:rFonts w:ascii="Times New Roman" w:hAnsi="Times New Roman" w:cs="Times New Roman"/>
          <w:sz w:val="24"/>
          <w:szCs w:val="24"/>
        </w:rPr>
        <w:t>»</w:t>
      </w:r>
      <w:r w:rsidR="0070745D">
        <w:rPr>
          <w:rFonts w:ascii="Times New Roman" w:hAnsi="Times New Roman" w:cs="Times New Roman"/>
          <w:sz w:val="24"/>
          <w:szCs w:val="24"/>
        </w:rPr>
        <w:t>»</w:t>
      </w:r>
      <w:r w:rsidRPr="0070745D">
        <w:rPr>
          <w:rFonts w:ascii="Times New Roman" w:hAnsi="Times New Roman" w:cs="Times New Roman"/>
          <w:sz w:val="24"/>
          <w:szCs w:val="24"/>
        </w:rPr>
        <w:t>, Уставом Чайковского сельсовета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          ПО</w:t>
      </w:r>
      <w:r w:rsidR="009F6E9C" w:rsidRPr="0070745D">
        <w:rPr>
          <w:rFonts w:ascii="Times New Roman" w:hAnsi="Times New Roman" w:cs="Times New Roman"/>
          <w:sz w:val="24"/>
          <w:szCs w:val="24"/>
        </w:rPr>
        <w:t>СТ</w:t>
      </w:r>
      <w:r w:rsidRPr="0070745D">
        <w:rPr>
          <w:rFonts w:ascii="Times New Roman" w:hAnsi="Times New Roman" w:cs="Times New Roman"/>
          <w:sz w:val="24"/>
          <w:szCs w:val="24"/>
        </w:rPr>
        <w:t>АНОВЛЯЮ: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09D" w:rsidRDefault="00EE009D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в Постановление администрации Чайковского сельсовета от 30.10.2015 № 22-п «</w:t>
      </w:r>
      <w:r w:rsidRPr="0070745D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Чайковского сельсовета Боготольского района Красноярского края «Обеспечение жизнедеятельности территории Чайковского сельсовета на 2016-2018 годы»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EE009D" w:rsidRDefault="00EE009D" w:rsidP="006D7699">
      <w:pPr>
        <w:pStyle w:val="a3"/>
        <w:numPr>
          <w:ilvl w:val="1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преамбуле Постановления администрации Чайковского сельсовета от 30.10.2015 № 22-п «</w:t>
      </w:r>
      <w:r w:rsidRPr="0070745D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Чайковского сельсовета Боготольского района Красноярского края «Обеспечение жизнедеятельности территории Чайковского сельсовета на 2016-2018 годы»</w:t>
      </w:r>
      <w:r>
        <w:rPr>
          <w:rFonts w:ascii="Times New Roman" w:hAnsi="Times New Roman" w:cs="Times New Roman"/>
          <w:sz w:val="24"/>
          <w:szCs w:val="24"/>
        </w:rPr>
        <w:t xml:space="preserve"> после слов «</w:t>
      </w:r>
      <w:r w:rsidRPr="0070745D">
        <w:rPr>
          <w:rFonts w:ascii="Times New Roman" w:hAnsi="Times New Roman" w:cs="Times New Roman"/>
          <w:sz w:val="24"/>
          <w:szCs w:val="24"/>
        </w:rPr>
        <w:t>администрации Чайковского сельсовета</w:t>
      </w:r>
      <w:r>
        <w:rPr>
          <w:rFonts w:ascii="Times New Roman" w:hAnsi="Times New Roman" w:cs="Times New Roman"/>
          <w:sz w:val="24"/>
          <w:szCs w:val="24"/>
        </w:rPr>
        <w:t>» слова «Боготольского района»  исключить;</w:t>
      </w:r>
    </w:p>
    <w:p w:rsidR="00475F62" w:rsidRPr="00475F62" w:rsidRDefault="00EE009D" w:rsidP="006D7699">
      <w:pPr>
        <w:pStyle w:val="a3"/>
        <w:numPr>
          <w:ilvl w:val="1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009D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Муниципальная программа </w:t>
      </w:r>
      <w:r w:rsidRPr="00EE009D">
        <w:rPr>
          <w:rFonts w:ascii="Times New Roman" w:hAnsi="Times New Roman"/>
          <w:bCs/>
          <w:sz w:val="24"/>
          <w:szCs w:val="24"/>
          <w:lang w:eastAsia="ru-RU"/>
        </w:rPr>
        <w:t>«Обеспечение жизнедеятельности территории Чайковского сельсовета»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Постановлению администрации Чайковского сельсовета от 30.10.2015 № 22-п «</w:t>
      </w:r>
      <w:r w:rsidRPr="0070745D">
        <w:rPr>
          <w:rFonts w:ascii="Times New Roman" w:hAnsi="Times New Roman" w:cs="Times New Roman"/>
          <w:sz w:val="24"/>
          <w:szCs w:val="24"/>
        </w:rPr>
        <w:t>Об утверждении муниципальной программы Чайковского сельсовета Боготольского района Красноярского края «Обеспечение жизнедеятельности территории Чайковского сельсовета на 2016-2018 годы»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C6464" w:rsidRPr="00475F62" w:rsidRDefault="00EE009D" w:rsidP="006D769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75F62">
        <w:rPr>
          <w:rFonts w:ascii="Times New Roman" w:hAnsi="Times New Roman" w:cs="Times New Roman"/>
          <w:sz w:val="24"/>
          <w:szCs w:val="24"/>
        </w:rPr>
        <w:t xml:space="preserve">в </w:t>
      </w:r>
      <w:r w:rsidR="007C6464">
        <w:rPr>
          <w:rFonts w:ascii="Times New Roman" w:hAnsi="Times New Roman" w:cs="Times New Roman"/>
          <w:sz w:val="24"/>
          <w:szCs w:val="24"/>
        </w:rPr>
        <w:t>строке Р</w:t>
      </w:r>
      <w:r>
        <w:rPr>
          <w:rFonts w:ascii="Times New Roman" w:hAnsi="Times New Roman" w:cs="Times New Roman"/>
          <w:sz w:val="24"/>
          <w:szCs w:val="24"/>
        </w:rPr>
        <w:t>есурсное  обеспечение</w:t>
      </w:r>
      <w:r w:rsidR="00475F62" w:rsidRPr="00475F62">
        <w:rPr>
          <w:rFonts w:ascii="Times New Roman" w:hAnsi="Times New Roman" w:cs="Times New Roman"/>
          <w:sz w:val="24"/>
          <w:szCs w:val="24"/>
        </w:rPr>
        <w:t xml:space="preserve"> </w:t>
      </w:r>
      <w:r w:rsidR="00475F62">
        <w:rPr>
          <w:rFonts w:ascii="Times New Roman" w:hAnsi="Times New Roman" w:cs="Times New Roman"/>
          <w:sz w:val="24"/>
          <w:szCs w:val="24"/>
        </w:rPr>
        <w:t xml:space="preserve">Программы пункт 1  Паспорт  муниципальной программы и пункте 8 </w:t>
      </w:r>
      <w:r w:rsidR="00475F62" w:rsidRPr="00475F62">
        <w:rPr>
          <w:rFonts w:ascii="Times New Roman" w:hAnsi="Times New Roman"/>
          <w:sz w:val="24"/>
          <w:szCs w:val="24"/>
          <w:lang w:eastAsia="ru-RU"/>
        </w:rPr>
        <w:t>Информация о ресурсном обеспечении и прогнозной оценке расходов на реализацию целей программы</w:t>
      </w:r>
      <w:r w:rsidR="007C6464" w:rsidRPr="00475F62">
        <w:rPr>
          <w:rFonts w:ascii="Times New Roman" w:hAnsi="Times New Roman" w:cs="Times New Roman"/>
          <w:sz w:val="24"/>
          <w:szCs w:val="24"/>
        </w:rPr>
        <w:t>:</w:t>
      </w:r>
    </w:p>
    <w:p w:rsidR="00EE009D" w:rsidRDefault="007C6464" w:rsidP="006D7699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Общий объём финансирования программы  цифры «</w:t>
      </w:r>
      <w:r w:rsidRPr="007C6464">
        <w:rPr>
          <w:rFonts w:ascii="Times New Roman" w:hAnsi="Times New Roman"/>
          <w:sz w:val="24"/>
          <w:szCs w:val="24"/>
        </w:rPr>
        <w:t>16824,1</w:t>
      </w:r>
      <w:r>
        <w:rPr>
          <w:rFonts w:ascii="Times New Roman" w:hAnsi="Times New Roman" w:cs="Times New Roman"/>
          <w:sz w:val="24"/>
          <w:szCs w:val="24"/>
        </w:rPr>
        <w:t>» заменить цифрами «23 403,0»;</w:t>
      </w:r>
    </w:p>
    <w:p w:rsidR="007C6464" w:rsidRDefault="007C6464" w:rsidP="007C64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 год:</w:t>
      </w:r>
    </w:p>
    <w:p w:rsidR="007C6464" w:rsidRPr="007C6464" w:rsidRDefault="007C6464" w:rsidP="007C64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C6464">
        <w:rPr>
          <w:rFonts w:ascii="Times New Roman" w:hAnsi="Times New Roman" w:cs="Times New Roman"/>
          <w:sz w:val="24"/>
          <w:szCs w:val="24"/>
        </w:rPr>
        <w:t>цифры «3 664,7» заменить цифрами «3 667,2»;</w:t>
      </w:r>
    </w:p>
    <w:p w:rsidR="007C6464" w:rsidRDefault="007C6464" w:rsidP="007C64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бюджет сельсовета цифры «</w:t>
      </w:r>
      <w:r w:rsidRPr="007C6464">
        <w:rPr>
          <w:rFonts w:ascii="Times New Roman" w:hAnsi="Times New Roman"/>
          <w:sz w:val="24"/>
          <w:szCs w:val="24"/>
        </w:rPr>
        <w:t>3536,5</w:t>
      </w:r>
      <w:r>
        <w:rPr>
          <w:rFonts w:ascii="Times New Roman" w:hAnsi="Times New Roman" w:cs="Times New Roman"/>
          <w:sz w:val="24"/>
          <w:szCs w:val="24"/>
        </w:rPr>
        <w:t>» заменить цифрами «3 539,0»;</w:t>
      </w:r>
    </w:p>
    <w:p w:rsidR="00475F62" w:rsidRDefault="007C6464" w:rsidP="007C64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 год</w:t>
      </w:r>
      <w:r w:rsidR="00475F6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6464" w:rsidRDefault="007C6464" w:rsidP="007C64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цифры «</w:t>
      </w:r>
      <w:r w:rsidRPr="007C6464">
        <w:rPr>
          <w:rFonts w:ascii="Times New Roman" w:hAnsi="Times New Roman"/>
          <w:sz w:val="24"/>
          <w:szCs w:val="24"/>
        </w:rPr>
        <w:t>3070,8</w:t>
      </w:r>
      <w:r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475F62">
        <w:rPr>
          <w:rFonts w:ascii="Times New Roman" w:hAnsi="Times New Roman" w:cs="Times New Roman"/>
          <w:sz w:val="24"/>
          <w:szCs w:val="24"/>
        </w:rPr>
        <w:t>9 647,1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7C6464" w:rsidRDefault="007C6464" w:rsidP="007C6464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75F62">
        <w:rPr>
          <w:rFonts w:ascii="Times New Roman" w:hAnsi="Times New Roman" w:cs="Times New Roman"/>
          <w:sz w:val="24"/>
          <w:szCs w:val="24"/>
        </w:rPr>
        <w:t xml:space="preserve">краевой бюджет </w:t>
      </w:r>
      <w:r>
        <w:rPr>
          <w:rFonts w:ascii="Times New Roman" w:hAnsi="Times New Roman" w:cs="Times New Roman"/>
          <w:sz w:val="24"/>
          <w:szCs w:val="24"/>
        </w:rPr>
        <w:t xml:space="preserve"> цифры «</w:t>
      </w:r>
      <w:r w:rsidR="00475F62">
        <w:rPr>
          <w:rFonts w:ascii="Times New Roman" w:hAnsi="Times New Roman" w:cs="Times New Roman"/>
          <w:sz w:val="24"/>
          <w:szCs w:val="24"/>
        </w:rPr>
        <w:t>2,0</w:t>
      </w:r>
      <w:r>
        <w:rPr>
          <w:rFonts w:ascii="Times New Roman" w:hAnsi="Times New Roman" w:cs="Times New Roman"/>
          <w:sz w:val="24"/>
          <w:szCs w:val="24"/>
        </w:rPr>
        <w:t>» заменить цифрами «</w:t>
      </w:r>
      <w:r w:rsidR="00475F62">
        <w:rPr>
          <w:rFonts w:ascii="Times New Roman" w:hAnsi="Times New Roman" w:cs="Times New Roman"/>
          <w:sz w:val="24"/>
          <w:szCs w:val="24"/>
        </w:rPr>
        <w:t>6 119,8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475F62" w:rsidRPr="00475F62" w:rsidRDefault="00475F62" w:rsidP="00475F62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дополнить стро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кой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финансирование 183,5 тыс. руб.; </w:t>
      </w:r>
    </w:p>
    <w:p w:rsidR="007C6464" w:rsidRDefault="007C6464" w:rsidP="007C64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1.3. в приложении 1  </w:t>
      </w:r>
      <w:r w:rsidR="00475F62" w:rsidRPr="00475F62">
        <w:rPr>
          <w:rFonts w:ascii="Times New Roman" w:hAnsi="Times New Roman" w:cs="Times New Roman"/>
          <w:sz w:val="24"/>
          <w:szCs w:val="24"/>
        </w:rPr>
        <w:t>к  муниципальной программе Чайковского сельсовета «Обеспечение жизнедеятельности территории</w:t>
      </w:r>
      <w:r w:rsidR="00475F62">
        <w:rPr>
          <w:rFonts w:ascii="Times New Roman" w:hAnsi="Times New Roman" w:cs="Times New Roman"/>
          <w:sz w:val="24"/>
          <w:szCs w:val="24"/>
        </w:rPr>
        <w:t xml:space="preserve"> </w:t>
      </w:r>
      <w:r w:rsidR="00475F62" w:rsidRPr="00475F62">
        <w:rPr>
          <w:rFonts w:ascii="Times New Roman" w:hAnsi="Times New Roman" w:cs="Times New Roman"/>
          <w:sz w:val="24"/>
          <w:szCs w:val="24"/>
        </w:rPr>
        <w:t xml:space="preserve">Чайковского сельсовета» на 2014 </w:t>
      </w:r>
      <w:r w:rsidR="00475F62">
        <w:rPr>
          <w:rFonts w:ascii="Times New Roman" w:hAnsi="Times New Roman" w:cs="Times New Roman"/>
          <w:sz w:val="24"/>
          <w:szCs w:val="24"/>
        </w:rPr>
        <w:t>–</w:t>
      </w:r>
      <w:r w:rsidR="00475F62" w:rsidRPr="00475F62">
        <w:rPr>
          <w:rFonts w:ascii="Times New Roman" w:hAnsi="Times New Roman" w:cs="Times New Roman"/>
          <w:sz w:val="24"/>
          <w:szCs w:val="24"/>
        </w:rPr>
        <w:t xml:space="preserve"> 2018</w:t>
      </w:r>
      <w:r w:rsidR="00475F62">
        <w:rPr>
          <w:rFonts w:ascii="Times New Roman" w:hAnsi="Times New Roman" w:cs="Times New Roman"/>
          <w:sz w:val="24"/>
          <w:szCs w:val="24"/>
        </w:rPr>
        <w:t xml:space="preserve"> годы» дополнить строкой мероприятия 1.3 следующего содержания:</w:t>
      </w:r>
    </w:p>
    <w:tbl>
      <w:tblPr>
        <w:tblW w:w="11193" w:type="dxa"/>
        <w:tblInd w:w="-110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8"/>
        <w:gridCol w:w="1277"/>
        <w:gridCol w:w="2410"/>
        <w:gridCol w:w="533"/>
        <w:gridCol w:w="614"/>
        <w:gridCol w:w="490"/>
        <w:gridCol w:w="453"/>
        <w:gridCol w:w="399"/>
        <w:gridCol w:w="432"/>
        <w:gridCol w:w="481"/>
        <w:gridCol w:w="425"/>
        <w:gridCol w:w="850"/>
        <w:gridCol w:w="669"/>
        <w:gridCol w:w="670"/>
        <w:gridCol w:w="782"/>
      </w:tblGrid>
      <w:tr w:rsidR="00475F62" w:rsidTr="002D3C49">
        <w:trPr>
          <w:trHeight w:val="33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Мероприятие 1.3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Ремонт автомобильной дороги общего пользования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всего расходные обязательства 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6 301,3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6 301,3</w:t>
            </w:r>
          </w:p>
        </w:tc>
      </w:tr>
      <w:tr w:rsidR="00475F62" w:rsidTr="002D3C49">
        <w:trPr>
          <w:trHeight w:val="302"/>
        </w:trPr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 по ГРБС: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75F62" w:rsidTr="002D3C49">
        <w:trPr>
          <w:trHeight w:val="470"/>
        </w:trPr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Чайковского сельсовета 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6 117,8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6 117,8</w:t>
            </w:r>
          </w:p>
        </w:tc>
      </w:tr>
      <w:tr w:rsidR="00475F62" w:rsidTr="002D3C49">
        <w:trPr>
          <w:trHeight w:val="470"/>
        </w:trPr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Администрация Чайковского сельсовета 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4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940</w:t>
            </w:r>
          </w:p>
        </w:tc>
        <w:tc>
          <w:tcPr>
            <w:tcW w:w="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475F62" w:rsidRPr="00475F62" w:rsidRDefault="00475F62" w:rsidP="002D3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5F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183,5</w:t>
            </w:r>
          </w:p>
        </w:tc>
      </w:tr>
    </w:tbl>
    <w:p w:rsidR="00475F62" w:rsidRPr="007C6464" w:rsidRDefault="00475F62" w:rsidP="007C64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C6464" w:rsidRDefault="007C6464" w:rsidP="007C64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</w:t>
      </w:r>
      <w:proofErr w:type="gramStart"/>
      <w:r w:rsidR="00683ED7" w:rsidRPr="007C646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83ED7" w:rsidRPr="007C6464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оставляю за собой.</w:t>
      </w:r>
    </w:p>
    <w:p w:rsidR="004E1770" w:rsidRPr="0070745D" w:rsidRDefault="004E1770" w:rsidP="004E177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приложении газеты «Земля боготольская» и разместить на официальном сайте Боготольского района в сети Интернет 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Pr="0070745D">
        <w:rPr>
          <w:rFonts w:ascii="Times New Roman" w:hAnsi="Times New Roman" w:cs="Times New Roman"/>
          <w:sz w:val="24"/>
          <w:szCs w:val="24"/>
          <w:u w:val="single"/>
        </w:rPr>
        <w:t>/.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bogotol</w:t>
      </w:r>
      <w:r w:rsidRPr="0070745D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r</w:t>
      </w:r>
      <w:r w:rsidRPr="0070745D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0745D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r w:rsidRPr="0070745D">
        <w:rPr>
          <w:rFonts w:ascii="Times New Roman" w:hAnsi="Times New Roman" w:cs="Times New Roman"/>
          <w:sz w:val="24"/>
          <w:szCs w:val="24"/>
        </w:rPr>
        <w:t>.</w:t>
      </w:r>
    </w:p>
    <w:p w:rsidR="00683ED7" w:rsidRPr="0070745D" w:rsidRDefault="00683ED7" w:rsidP="00683ED7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>Постановление вступает в силу в день, следующий за днем его официального опублико</w:t>
      </w:r>
      <w:r w:rsidR="002126A4" w:rsidRPr="0070745D">
        <w:rPr>
          <w:rFonts w:ascii="Times New Roman" w:hAnsi="Times New Roman" w:cs="Times New Roman"/>
          <w:sz w:val="24"/>
          <w:szCs w:val="24"/>
        </w:rPr>
        <w:t>вания, но не ранее 1 января 201</w:t>
      </w:r>
      <w:r w:rsidR="004E1770" w:rsidRPr="0070745D">
        <w:rPr>
          <w:rFonts w:ascii="Times New Roman" w:hAnsi="Times New Roman" w:cs="Times New Roman"/>
          <w:sz w:val="24"/>
          <w:szCs w:val="24"/>
        </w:rPr>
        <w:t>6</w:t>
      </w:r>
      <w:r w:rsidRPr="0070745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ED7" w:rsidRPr="0070745D" w:rsidRDefault="00683ED7" w:rsidP="00683E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1770" w:rsidRPr="0070745D" w:rsidRDefault="00683ED7" w:rsidP="00475F62">
      <w:pPr>
        <w:jc w:val="both"/>
        <w:rPr>
          <w:rFonts w:ascii="Times New Roman" w:hAnsi="Times New Roman" w:cs="Times New Roman"/>
          <w:sz w:val="24"/>
          <w:szCs w:val="24"/>
        </w:rPr>
      </w:pPr>
      <w:r w:rsidRPr="0070745D">
        <w:rPr>
          <w:rFonts w:ascii="Times New Roman" w:hAnsi="Times New Roman" w:cs="Times New Roman"/>
          <w:sz w:val="24"/>
          <w:szCs w:val="24"/>
        </w:rPr>
        <w:t xml:space="preserve">Глава Чайковского сельсовета                                            </w:t>
      </w:r>
      <w:r w:rsidR="00475F6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70745D">
        <w:rPr>
          <w:rFonts w:ascii="Times New Roman" w:hAnsi="Times New Roman" w:cs="Times New Roman"/>
          <w:sz w:val="24"/>
          <w:szCs w:val="24"/>
        </w:rPr>
        <w:t xml:space="preserve">        В. С. Синяков       </w:t>
      </w:r>
    </w:p>
    <w:p w:rsidR="004E1770" w:rsidRPr="0070745D" w:rsidRDefault="004E1770" w:rsidP="00683ED7">
      <w:pPr>
        <w:rPr>
          <w:rFonts w:ascii="Times New Roman" w:hAnsi="Times New Roman" w:cs="Times New Roman"/>
          <w:sz w:val="24"/>
          <w:szCs w:val="24"/>
        </w:rPr>
      </w:pPr>
    </w:p>
    <w:p w:rsidR="00EE009D" w:rsidRDefault="00683ED7" w:rsidP="00683E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E44F53" w:rsidRDefault="00683ED7" w:rsidP="00683ED7"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E4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466DC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E05"/>
    <w:multiLevelType w:val="multilevel"/>
    <w:tmpl w:val="EE1C7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3684A"/>
    <w:multiLevelType w:val="multilevel"/>
    <w:tmpl w:val="EE1C71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ED7"/>
    <w:rsid w:val="000B6765"/>
    <w:rsid w:val="002126A4"/>
    <w:rsid w:val="00475F62"/>
    <w:rsid w:val="004E1770"/>
    <w:rsid w:val="00571019"/>
    <w:rsid w:val="00683ED7"/>
    <w:rsid w:val="006D7699"/>
    <w:rsid w:val="0070745D"/>
    <w:rsid w:val="007944EA"/>
    <w:rsid w:val="007C6464"/>
    <w:rsid w:val="009F6E9C"/>
    <w:rsid w:val="00B64323"/>
    <w:rsid w:val="00B9668B"/>
    <w:rsid w:val="00C94B5B"/>
    <w:rsid w:val="00E44F53"/>
    <w:rsid w:val="00E802F8"/>
    <w:rsid w:val="00EE0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D7"/>
  </w:style>
  <w:style w:type="paragraph" w:styleId="5">
    <w:name w:val="heading 5"/>
    <w:basedOn w:val="a"/>
    <w:next w:val="a"/>
    <w:link w:val="50"/>
    <w:uiPriority w:val="99"/>
    <w:qFormat/>
    <w:rsid w:val="00EE009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2F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9"/>
    <w:rsid w:val="00EE009D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ED7"/>
  </w:style>
  <w:style w:type="paragraph" w:styleId="5">
    <w:name w:val="heading 5"/>
    <w:basedOn w:val="a"/>
    <w:next w:val="a"/>
    <w:link w:val="50"/>
    <w:uiPriority w:val="99"/>
    <w:qFormat/>
    <w:rsid w:val="00EE009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D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2F8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9"/>
    <w:rsid w:val="00EE009D"/>
    <w:rPr>
      <w:rFonts w:ascii="Times New Roman" w:eastAsia="Times New Roman" w:hAnsi="Times New Roman" w:cs="Times New Roman"/>
      <w:b/>
      <w:caps/>
      <w:sz w:val="4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9971F-B4D9-4EC6-8B7C-222D7C2F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2002-12-31T21:12:00Z</cp:lastPrinted>
  <dcterms:created xsi:type="dcterms:W3CDTF">2002-12-31T21:05:00Z</dcterms:created>
  <dcterms:modified xsi:type="dcterms:W3CDTF">2002-12-31T21:12:00Z</dcterms:modified>
</cp:coreProperties>
</file>